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19" w:rsidRPr="00EA13F7" w:rsidRDefault="00CF0019" w:rsidP="00CF001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№4</w:t>
      </w:r>
    </w:p>
    <w:p w:rsidR="00CF0019" w:rsidRPr="00EA13F7" w:rsidRDefault="00CF0019" w:rsidP="00CF0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A13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24 декабря </w:t>
      </w:r>
    </w:p>
    <w:p w:rsidR="00CF0019" w:rsidRPr="00EA13F7" w:rsidRDefault="00CF0019" w:rsidP="00CF0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Pr="00EA13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аудитория №22</w:t>
      </w:r>
    </w:p>
    <w:p w:rsidR="00CF0019" w:rsidRPr="00EA13F7" w:rsidRDefault="00CF0019" w:rsidP="00CF001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A13F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Время: 16.00.</w:t>
      </w:r>
    </w:p>
    <w:p w:rsidR="00CF0019" w:rsidRPr="00EA13F7" w:rsidRDefault="00CF0019" w:rsidP="00CF0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F7">
        <w:rPr>
          <w:rFonts w:ascii="Times New Roman" w:hAnsi="Times New Roman"/>
          <w:sz w:val="28"/>
          <w:szCs w:val="28"/>
        </w:rPr>
        <w:t>Современный портрет семьи и образовательная среда (к вопросу о постановке проблемы)</w:t>
      </w:r>
    </w:p>
    <w:p w:rsidR="00CF0019" w:rsidRPr="00EA13F7" w:rsidRDefault="00CF0019" w:rsidP="00CF001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Г.С </w:t>
      </w:r>
      <w:proofErr w:type="spellStart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Митыпова</w:t>
      </w:r>
      <w:proofErr w:type="spellEnd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 xml:space="preserve">, руководитель центра </w:t>
      </w:r>
      <w:proofErr w:type="spellStart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ВиДО</w:t>
      </w:r>
      <w:proofErr w:type="spellEnd"/>
    </w:p>
    <w:p w:rsidR="00CF0019" w:rsidRPr="00EA13F7" w:rsidRDefault="00CF0019" w:rsidP="00CF001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 xml:space="preserve">Оппонент: А.Ц. </w:t>
      </w:r>
      <w:proofErr w:type="spellStart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Гулгенова</w:t>
      </w:r>
      <w:proofErr w:type="spellEnd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, проректор по НИД</w:t>
      </w:r>
    </w:p>
    <w:p w:rsidR="00CF0019" w:rsidRPr="00EA13F7" w:rsidRDefault="00CF0019" w:rsidP="00CF0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F7">
        <w:rPr>
          <w:rFonts w:ascii="Times New Roman" w:eastAsia="Times New Roman" w:hAnsi="Times New Roman" w:cs="Times New Roman"/>
          <w:sz w:val="28"/>
          <w:szCs w:val="28"/>
        </w:rPr>
        <w:t>Об утверждении состава Аттестационных комиссий на 2020 год</w:t>
      </w:r>
    </w:p>
    <w:p w:rsidR="00CF0019" w:rsidRPr="00EA13F7" w:rsidRDefault="00CF0019" w:rsidP="00CF00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Докладчик: Е.С. Машкина, ведущий специалист УО</w:t>
      </w:r>
    </w:p>
    <w:p w:rsidR="00CF0019" w:rsidRPr="00EA13F7" w:rsidRDefault="00CF0019" w:rsidP="00CF0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F7">
        <w:rPr>
          <w:rFonts w:ascii="Times New Roman" w:eastAsia="Times New Roman" w:hAnsi="Times New Roman" w:cs="Times New Roman"/>
          <w:sz w:val="28"/>
          <w:szCs w:val="28"/>
        </w:rPr>
        <w:t xml:space="preserve">  Выборы заведующих кафедрами</w:t>
      </w:r>
    </w:p>
    <w:p w:rsidR="00CF0019" w:rsidRPr="00EA13F7" w:rsidRDefault="00CF0019" w:rsidP="00CF0019">
      <w:pPr>
        <w:spacing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Б.Д. </w:t>
      </w:r>
      <w:proofErr w:type="spellStart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Гармажапов</w:t>
      </w:r>
      <w:proofErr w:type="spellEnd"/>
      <w:r w:rsidRPr="00EA13F7">
        <w:rPr>
          <w:rFonts w:ascii="Times New Roman" w:eastAsia="Times New Roman" w:hAnsi="Times New Roman" w:cs="Times New Roman"/>
          <w:i/>
          <w:sz w:val="28"/>
          <w:szCs w:val="28"/>
        </w:rPr>
        <w:t>, юрисконсульт</w:t>
      </w:r>
    </w:p>
    <w:p w:rsidR="00CF0019" w:rsidRPr="00EA13F7" w:rsidRDefault="00CF0019" w:rsidP="00CF00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019" w:rsidRDefault="00CF0019" w:rsidP="00CF0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019" w:rsidRDefault="00CF0019" w:rsidP="00CF0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7FC" w:rsidRDefault="008607FC">
      <w:bookmarkStart w:id="0" w:name="_GoBack"/>
      <w:bookmarkEnd w:id="0"/>
    </w:p>
    <w:sectPr w:rsidR="0086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12E30"/>
    <w:multiLevelType w:val="multilevel"/>
    <w:tmpl w:val="07DE3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3E"/>
    <w:rsid w:val="0058093E"/>
    <w:rsid w:val="008607FC"/>
    <w:rsid w:val="00C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07BA-B12D-443A-A13F-03CCA716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2020-01-03T12:25:00Z</dcterms:created>
  <dcterms:modified xsi:type="dcterms:W3CDTF">2020-01-03T12:25:00Z</dcterms:modified>
</cp:coreProperties>
</file>